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0D" w:rsidRDefault="00503F0D" w:rsidP="00503F0D">
      <w:pPr>
        <w:pStyle w:val="a3"/>
        <w:shd w:val="clear" w:color="auto" w:fill="FFFFFF"/>
        <w:spacing w:line="295" w:lineRule="atLeast"/>
        <w:jc w:val="center"/>
        <w:rPr>
          <w:rFonts w:ascii="Arial" w:hAnsi="Arial" w:cs="Arial"/>
          <w:color w:val="053E04"/>
          <w:sz w:val="26"/>
          <w:szCs w:val="26"/>
        </w:rPr>
      </w:pPr>
      <w:r>
        <w:rPr>
          <w:rFonts w:ascii="Arial" w:hAnsi="Arial" w:cs="Arial"/>
          <w:color w:val="053E04"/>
          <w:sz w:val="26"/>
          <w:szCs w:val="26"/>
        </w:rPr>
        <w:t>Список специальных мест,</w:t>
      </w:r>
      <w:r>
        <w:rPr>
          <w:rFonts w:ascii="Arial" w:hAnsi="Arial" w:cs="Arial"/>
          <w:color w:val="053E04"/>
          <w:sz w:val="26"/>
          <w:szCs w:val="26"/>
        </w:rPr>
        <w:br/>
        <w:t>выделенных на территории избирательных участков</w:t>
      </w:r>
      <w:r>
        <w:rPr>
          <w:rFonts w:ascii="Arial" w:hAnsi="Arial" w:cs="Arial"/>
          <w:color w:val="053E04"/>
          <w:sz w:val="26"/>
          <w:szCs w:val="26"/>
        </w:rPr>
        <w:br/>
        <w:t>Заводского района города Орла,</w:t>
      </w:r>
      <w:r>
        <w:rPr>
          <w:rFonts w:ascii="Arial" w:hAnsi="Arial" w:cs="Arial"/>
          <w:color w:val="053E04"/>
          <w:sz w:val="26"/>
          <w:szCs w:val="26"/>
        </w:rPr>
        <w:br/>
        <w:t>для размещения печатных предвыборных агитационных материалов</w:t>
      </w:r>
      <w:r>
        <w:rPr>
          <w:rFonts w:ascii="Arial" w:hAnsi="Arial" w:cs="Arial"/>
          <w:color w:val="053E04"/>
          <w:sz w:val="26"/>
          <w:szCs w:val="26"/>
        </w:rPr>
        <w:br/>
        <w:t>на выборах депутатов Орловского городского Совета народных депутатов</w:t>
      </w:r>
      <w:r>
        <w:rPr>
          <w:rFonts w:ascii="Arial" w:hAnsi="Arial" w:cs="Arial"/>
          <w:color w:val="053E04"/>
          <w:sz w:val="26"/>
          <w:szCs w:val="26"/>
        </w:rPr>
        <w:br/>
        <w:t>13 марта 2011 года</w:t>
      </w:r>
      <w:r>
        <w:rPr>
          <w:rFonts w:ascii="Arial" w:hAnsi="Arial" w:cs="Arial"/>
          <w:color w:val="053E04"/>
          <w:sz w:val="26"/>
          <w:szCs w:val="26"/>
        </w:rPr>
        <w:br/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85"/>
        <w:gridCol w:w="3855"/>
        <w:gridCol w:w="3630"/>
      </w:tblGrid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</w:pPr>
            <w:r>
              <w:t>№</w:t>
            </w:r>
          </w:p>
          <w:p w:rsidR="00503F0D" w:rsidRDefault="00503F0D">
            <w:pPr>
              <w:jc w:val="center"/>
            </w:pPr>
            <w:r>
              <w:t>изб.</w:t>
            </w:r>
          </w:p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t>участка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t>Адрес размещения печатных предвыборных агитационных материалов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</w:pPr>
            <w:r>
              <w:t> </w:t>
            </w:r>
          </w:p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t>Примечание</w:t>
            </w:r>
          </w:p>
        </w:tc>
      </w:tr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t>49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>ул. Черкасская, 32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r>
              <w:t>Информационный щит</w:t>
            </w:r>
          </w:p>
          <w:p w:rsidR="00503F0D" w:rsidRDefault="00503F0D" w:rsidP="00503F0D">
            <w:pPr>
              <w:rPr>
                <w:sz w:val="24"/>
                <w:szCs w:val="24"/>
              </w:rPr>
            </w:pPr>
            <w:r>
              <w:t>( во дворе дома)</w:t>
            </w:r>
          </w:p>
        </w:tc>
      </w:tr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t>50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>ул. Маяковского, 24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r>
              <w:t>Информационный щит</w:t>
            </w:r>
          </w:p>
          <w:p w:rsidR="00503F0D" w:rsidRDefault="00503F0D" w:rsidP="00503F0D">
            <w:pPr>
              <w:rPr>
                <w:sz w:val="24"/>
                <w:szCs w:val="24"/>
              </w:rPr>
            </w:pPr>
            <w:r>
              <w:t>( около частного дома)</w:t>
            </w:r>
          </w:p>
        </w:tc>
      </w:tr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t>51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>ул. 1-ая Посадская, 50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r>
              <w:t>Информационный щит</w:t>
            </w:r>
          </w:p>
          <w:p w:rsidR="00503F0D" w:rsidRDefault="00503F0D" w:rsidP="00503F0D">
            <w:pPr>
              <w:rPr>
                <w:sz w:val="24"/>
                <w:szCs w:val="24"/>
              </w:rPr>
            </w:pPr>
            <w:r>
              <w:t>( во дворе дома)</w:t>
            </w:r>
          </w:p>
        </w:tc>
      </w:tr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t>52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>ул. Нормандия - Неман, 93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r>
              <w:t>Информационный щит</w:t>
            </w:r>
          </w:p>
          <w:p w:rsidR="00503F0D" w:rsidRDefault="00503F0D" w:rsidP="00503F0D">
            <w:pPr>
              <w:rPr>
                <w:sz w:val="24"/>
                <w:szCs w:val="24"/>
              </w:rPr>
            </w:pPr>
            <w:r>
              <w:t>( во дворе дома)</w:t>
            </w:r>
          </w:p>
        </w:tc>
      </w:tr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t>53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>ул. Черкасская, 75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r>
              <w:t>Информационный щит</w:t>
            </w:r>
          </w:p>
          <w:p w:rsidR="00503F0D" w:rsidRDefault="00503F0D" w:rsidP="00503F0D">
            <w:pPr>
              <w:rPr>
                <w:sz w:val="24"/>
                <w:szCs w:val="24"/>
              </w:rPr>
            </w:pPr>
            <w:r>
              <w:t>( во дворе дома)</w:t>
            </w:r>
          </w:p>
        </w:tc>
      </w:tr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lastRenderedPageBreak/>
              <w:t>54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>ул. Нормандия - Неман, 99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r>
              <w:t>Информационный щит</w:t>
            </w:r>
          </w:p>
          <w:p w:rsidR="00503F0D" w:rsidRDefault="00503F0D" w:rsidP="00503F0D">
            <w:pPr>
              <w:rPr>
                <w:sz w:val="24"/>
                <w:szCs w:val="24"/>
              </w:rPr>
            </w:pPr>
            <w:r>
              <w:t>( во дворе дома)</w:t>
            </w:r>
          </w:p>
        </w:tc>
      </w:tr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t>55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>ул. Красина, 20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r>
              <w:t>Информационный щит</w:t>
            </w:r>
          </w:p>
          <w:p w:rsidR="00503F0D" w:rsidRDefault="00503F0D" w:rsidP="00503F0D">
            <w:pPr>
              <w:rPr>
                <w:sz w:val="24"/>
                <w:szCs w:val="24"/>
              </w:rPr>
            </w:pPr>
            <w:r>
              <w:t>( во дворе дома)</w:t>
            </w:r>
          </w:p>
        </w:tc>
      </w:tr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t>56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>ул. Васильевская, 11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r>
              <w:t>Информационный щит</w:t>
            </w:r>
          </w:p>
          <w:p w:rsidR="00503F0D" w:rsidRDefault="00503F0D" w:rsidP="00503F0D">
            <w:pPr>
              <w:rPr>
                <w:sz w:val="24"/>
                <w:szCs w:val="24"/>
              </w:rPr>
            </w:pPr>
            <w:r>
              <w:t>( около частного дома)</w:t>
            </w:r>
          </w:p>
        </w:tc>
      </w:tr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t>57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>ул. Энгельса , 60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r>
              <w:t>Информационный щит</w:t>
            </w:r>
          </w:p>
          <w:p w:rsidR="00503F0D" w:rsidRDefault="00503F0D" w:rsidP="00503F0D">
            <w:pPr>
              <w:rPr>
                <w:sz w:val="24"/>
                <w:szCs w:val="24"/>
              </w:rPr>
            </w:pPr>
            <w:r>
              <w:t>( около частного дома)</w:t>
            </w:r>
          </w:p>
        </w:tc>
      </w:tr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t>58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 xml:space="preserve">ул. 2-ая </w:t>
            </w:r>
            <w:proofErr w:type="spellStart"/>
            <w:r>
              <w:t>Пушкарная</w:t>
            </w:r>
            <w:proofErr w:type="spellEnd"/>
            <w:r>
              <w:t>, 25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r>
              <w:t>Информационный щит</w:t>
            </w:r>
          </w:p>
          <w:p w:rsidR="00503F0D" w:rsidRDefault="00503F0D" w:rsidP="00503F0D">
            <w:pPr>
              <w:rPr>
                <w:sz w:val="24"/>
                <w:szCs w:val="24"/>
              </w:rPr>
            </w:pPr>
            <w:r>
              <w:t>( около частного дома)</w:t>
            </w:r>
          </w:p>
        </w:tc>
      </w:tr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t>59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>пр. Связистов, 10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r>
              <w:t>Информационный щит</w:t>
            </w:r>
          </w:p>
          <w:p w:rsidR="00503F0D" w:rsidRDefault="00503F0D" w:rsidP="00503F0D">
            <w:pPr>
              <w:rPr>
                <w:sz w:val="24"/>
                <w:szCs w:val="24"/>
              </w:rPr>
            </w:pPr>
            <w:r>
              <w:t>( во дворе дома)</w:t>
            </w:r>
          </w:p>
        </w:tc>
      </w:tr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t>60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r>
              <w:t>ул. Чапаева, 28</w:t>
            </w:r>
          </w:p>
          <w:p w:rsidR="00503F0D" w:rsidRDefault="00503F0D" w:rsidP="00503F0D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> ( около частного дома)</w:t>
            </w:r>
          </w:p>
        </w:tc>
      </w:tr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t>61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>ул. Нормандия - Неман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>Информационный щит (напротив торгового павильона)</w:t>
            </w:r>
          </w:p>
        </w:tc>
      </w:tr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t>62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 xml:space="preserve">ул. </w:t>
            </w:r>
            <w:proofErr w:type="spellStart"/>
            <w:r>
              <w:t>Мопра</w:t>
            </w:r>
            <w:proofErr w:type="spellEnd"/>
            <w:r>
              <w:t>, 31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>Информационный щит (между д. № 29-31)</w:t>
            </w:r>
          </w:p>
        </w:tc>
      </w:tr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lastRenderedPageBreak/>
              <w:t>63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 xml:space="preserve">ул. </w:t>
            </w:r>
            <w:proofErr w:type="spellStart"/>
            <w:r>
              <w:t>Мопра</w:t>
            </w:r>
            <w:proofErr w:type="spellEnd"/>
            <w:r>
              <w:t>, 10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r>
              <w:t>Информационный щит</w:t>
            </w:r>
          </w:p>
          <w:p w:rsidR="00503F0D" w:rsidRDefault="00503F0D" w:rsidP="00503F0D">
            <w:pPr>
              <w:rPr>
                <w:sz w:val="24"/>
                <w:szCs w:val="24"/>
              </w:rPr>
            </w:pPr>
            <w:r>
              <w:t>( во дворе дома)</w:t>
            </w:r>
          </w:p>
        </w:tc>
      </w:tr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t>64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>ул. Латышских стрелков, 14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>Информационный щит (напротив комнаты школьника)</w:t>
            </w:r>
          </w:p>
        </w:tc>
      </w:tr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t>65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>ул. Латышских стрелков, 43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r>
              <w:t>Информационный щит</w:t>
            </w:r>
          </w:p>
          <w:p w:rsidR="00503F0D" w:rsidRDefault="00503F0D" w:rsidP="00503F0D">
            <w:pPr>
              <w:rPr>
                <w:sz w:val="24"/>
                <w:szCs w:val="24"/>
              </w:rPr>
            </w:pPr>
            <w:r>
              <w:t>( во дворе дома)</w:t>
            </w:r>
          </w:p>
        </w:tc>
      </w:tr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t>66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>ул. Достоевского, 9-11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r>
              <w:t>Информационный щит</w:t>
            </w:r>
          </w:p>
          <w:p w:rsidR="00503F0D" w:rsidRDefault="00503F0D" w:rsidP="00503F0D">
            <w:pPr>
              <w:rPr>
                <w:sz w:val="24"/>
                <w:szCs w:val="24"/>
              </w:rPr>
            </w:pPr>
            <w:r>
              <w:t>( между домами)</w:t>
            </w:r>
          </w:p>
        </w:tc>
      </w:tr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t>67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 xml:space="preserve">ул. 2-ая </w:t>
            </w:r>
            <w:proofErr w:type="spellStart"/>
            <w:r>
              <w:t>Пушкарная</w:t>
            </w:r>
            <w:proofErr w:type="spellEnd"/>
            <w:r>
              <w:t>, 112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r>
              <w:t>Информационный щит</w:t>
            </w:r>
          </w:p>
          <w:p w:rsidR="00503F0D" w:rsidRDefault="00503F0D" w:rsidP="00503F0D">
            <w:pPr>
              <w:rPr>
                <w:sz w:val="24"/>
                <w:szCs w:val="24"/>
              </w:rPr>
            </w:pPr>
            <w:r>
              <w:t>( около частного дома)</w:t>
            </w:r>
          </w:p>
        </w:tc>
      </w:tr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t>68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>ул. Достоевского, 51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r>
              <w:t>Информационный щит</w:t>
            </w:r>
          </w:p>
          <w:p w:rsidR="00503F0D" w:rsidRDefault="00503F0D" w:rsidP="00503F0D">
            <w:pPr>
              <w:rPr>
                <w:sz w:val="24"/>
                <w:szCs w:val="24"/>
              </w:rPr>
            </w:pPr>
            <w:r>
              <w:t>( перед домом)</w:t>
            </w:r>
          </w:p>
        </w:tc>
      </w:tr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t>69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>пер. Коллективный, 2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r>
              <w:t>Информационный щит</w:t>
            </w:r>
          </w:p>
          <w:p w:rsidR="00503F0D" w:rsidRDefault="00503F0D" w:rsidP="00503F0D">
            <w:pPr>
              <w:rPr>
                <w:sz w:val="24"/>
                <w:szCs w:val="24"/>
              </w:rPr>
            </w:pPr>
            <w:r>
              <w:t>( около частного дома)</w:t>
            </w:r>
          </w:p>
        </w:tc>
      </w:tr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t>70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>ул. Федотовой, 3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r>
              <w:t>Информационный щит</w:t>
            </w:r>
          </w:p>
          <w:p w:rsidR="00503F0D" w:rsidRDefault="00503F0D" w:rsidP="00503F0D">
            <w:pPr>
              <w:rPr>
                <w:sz w:val="24"/>
                <w:szCs w:val="24"/>
              </w:rPr>
            </w:pPr>
            <w:r>
              <w:t>( около частного дома)</w:t>
            </w:r>
          </w:p>
        </w:tc>
      </w:tr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t>71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>ул. Тамбовская, 21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r>
              <w:t>Информационный щит</w:t>
            </w:r>
          </w:p>
          <w:p w:rsidR="00503F0D" w:rsidRDefault="00503F0D" w:rsidP="00503F0D">
            <w:pPr>
              <w:rPr>
                <w:sz w:val="24"/>
                <w:szCs w:val="24"/>
              </w:rPr>
            </w:pPr>
            <w:r>
              <w:t>(около частного дома)</w:t>
            </w:r>
          </w:p>
        </w:tc>
      </w:tr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lastRenderedPageBreak/>
              <w:t>72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>ул. Комсомольская, 262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r>
              <w:t>Информационный щит</w:t>
            </w:r>
          </w:p>
          <w:p w:rsidR="00503F0D" w:rsidRDefault="00503F0D" w:rsidP="00503F0D">
            <w:pPr>
              <w:rPr>
                <w:sz w:val="24"/>
                <w:szCs w:val="24"/>
              </w:rPr>
            </w:pPr>
            <w:r>
              <w:t>( во дворе дома)</w:t>
            </w:r>
          </w:p>
        </w:tc>
      </w:tr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t>73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>УЛ. Комсомольская, 200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r>
              <w:t>Информационный щит</w:t>
            </w:r>
          </w:p>
          <w:p w:rsidR="00503F0D" w:rsidRDefault="00503F0D" w:rsidP="00503F0D">
            <w:pPr>
              <w:rPr>
                <w:sz w:val="24"/>
                <w:szCs w:val="24"/>
              </w:rPr>
            </w:pPr>
            <w:r>
              <w:t>( во дворе дома)</w:t>
            </w:r>
          </w:p>
        </w:tc>
      </w:tr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t>74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>ул. Латышских стрелков, 43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r>
              <w:t>Информационный щит</w:t>
            </w:r>
          </w:p>
          <w:p w:rsidR="00503F0D" w:rsidRDefault="00503F0D" w:rsidP="00503F0D">
            <w:pPr>
              <w:rPr>
                <w:sz w:val="24"/>
                <w:szCs w:val="24"/>
              </w:rPr>
            </w:pPr>
            <w:r>
              <w:t>( во дворе дома)</w:t>
            </w:r>
          </w:p>
        </w:tc>
      </w:tr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t>75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>пер. Ботанический, 4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r>
              <w:t>Информационный щит</w:t>
            </w:r>
          </w:p>
          <w:p w:rsidR="00503F0D" w:rsidRDefault="00503F0D" w:rsidP="00503F0D">
            <w:pPr>
              <w:rPr>
                <w:sz w:val="24"/>
                <w:szCs w:val="24"/>
              </w:rPr>
            </w:pPr>
            <w:r>
              <w:t>( во дворе дома)</w:t>
            </w:r>
          </w:p>
        </w:tc>
      </w:tr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t>76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>ул. Комсомольская, 239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r>
              <w:t>Информационный щит</w:t>
            </w:r>
          </w:p>
          <w:p w:rsidR="00503F0D" w:rsidRDefault="00503F0D" w:rsidP="00503F0D">
            <w:pPr>
              <w:rPr>
                <w:sz w:val="24"/>
                <w:szCs w:val="24"/>
              </w:rPr>
            </w:pPr>
            <w:r>
              <w:t>( во дворе дома)</w:t>
            </w:r>
          </w:p>
        </w:tc>
      </w:tr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t>77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>пер. Дарвина, 5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r>
              <w:t>Информационный щит</w:t>
            </w:r>
          </w:p>
          <w:p w:rsidR="00503F0D" w:rsidRDefault="00503F0D" w:rsidP="00503F0D">
            <w:pPr>
              <w:rPr>
                <w:sz w:val="24"/>
                <w:szCs w:val="24"/>
              </w:rPr>
            </w:pPr>
            <w:r>
              <w:t>( во дворе дома)</w:t>
            </w:r>
          </w:p>
        </w:tc>
      </w:tr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t>78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>ул. Комсомольская, 284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r>
              <w:t>Информационный щит</w:t>
            </w:r>
          </w:p>
          <w:p w:rsidR="00503F0D" w:rsidRDefault="00503F0D" w:rsidP="00503F0D">
            <w:pPr>
              <w:rPr>
                <w:sz w:val="24"/>
                <w:szCs w:val="24"/>
              </w:rPr>
            </w:pPr>
            <w:r>
              <w:t>( во дворе дома)</w:t>
            </w:r>
          </w:p>
        </w:tc>
      </w:tr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t>79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>ул. Планерная, 31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r>
              <w:t>Информационный щит</w:t>
            </w:r>
          </w:p>
          <w:p w:rsidR="00503F0D" w:rsidRDefault="00503F0D" w:rsidP="00503F0D">
            <w:pPr>
              <w:rPr>
                <w:sz w:val="24"/>
                <w:szCs w:val="24"/>
              </w:rPr>
            </w:pPr>
            <w:r>
              <w:t>( во дворе дома)</w:t>
            </w:r>
          </w:p>
        </w:tc>
      </w:tr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t>80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>ул. Планерная, 51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r>
              <w:t>Информационный щит</w:t>
            </w:r>
          </w:p>
          <w:p w:rsidR="00503F0D" w:rsidRDefault="00503F0D" w:rsidP="00503F0D">
            <w:pPr>
              <w:rPr>
                <w:sz w:val="24"/>
                <w:szCs w:val="24"/>
              </w:rPr>
            </w:pPr>
            <w:r>
              <w:lastRenderedPageBreak/>
              <w:t>( во дворе дома)</w:t>
            </w:r>
          </w:p>
        </w:tc>
      </w:tr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lastRenderedPageBreak/>
              <w:t>81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 xml:space="preserve">ул. </w:t>
            </w:r>
            <w:proofErr w:type="spellStart"/>
            <w:r>
              <w:t>Машкарина</w:t>
            </w:r>
            <w:proofErr w:type="spellEnd"/>
            <w:r>
              <w:t>, 12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r>
              <w:t>Информационный щит</w:t>
            </w:r>
          </w:p>
          <w:p w:rsidR="00503F0D" w:rsidRDefault="00503F0D" w:rsidP="00503F0D">
            <w:pPr>
              <w:rPr>
                <w:sz w:val="24"/>
                <w:szCs w:val="24"/>
              </w:rPr>
            </w:pPr>
            <w:r>
              <w:t>(около киоска «</w:t>
            </w:r>
            <w:proofErr w:type="spellStart"/>
            <w:r>
              <w:t>Роспечать</w:t>
            </w:r>
            <w:proofErr w:type="spellEnd"/>
            <w:r>
              <w:t>»)</w:t>
            </w:r>
          </w:p>
        </w:tc>
      </w:tr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t>81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 xml:space="preserve">ул. </w:t>
            </w:r>
            <w:proofErr w:type="spellStart"/>
            <w:r>
              <w:t>Машкарина</w:t>
            </w:r>
            <w:proofErr w:type="spellEnd"/>
            <w:r>
              <w:t>, 14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r>
              <w:t>Информационный щит</w:t>
            </w:r>
          </w:p>
          <w:p w:rsidR="00503F0D" w:rsidRDefault="00503F0D" w:rsidP="00503F0D">
            <w:pPr>
              <w:rPr>
                <w:sz w:val="24"/>
                <w:szCs w:val="24"/>
              </w:rPr>
            </w:pPr>
            <w:r>
              <w:t>( во дворе дома)</w:t>
            </w:r>
          </w:p>
        </w:tc>
      </w:tr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t>82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>ул. Планерная , 57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r>
              <w:t>Информационный щит</w:t>
            </w:r>
          </w:p>
          <w:p w:rsidR="00503F0D" w:rsidRDefault="00503F0D" w:rsidP="00503F0D">
            <w:pPr>
              <w:rPr>
                <w:sz w:val="24"/>
                <w:szCs w:val="24"/>
              </w:rPr>
            </w:pPr>
            <w:r>
              <w:t>( во дворе дома)</w:t>
            </w:r>
          </w:p>
        </w:tc>
      </w:tr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t>83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>ул. Комсомольская, 257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r>
              <w:t>Информационный щит</w:t>
            </w:r>
          </w:p>
          <w:p w:rsidR="00503F0D" w:rsidRDefault="00503F0D" w:rsidP="00503F0D">
            <w:pPr>
              <w:rPr>
                <w:sz w:val="24"/>
                <w:szCs w:val="24"/>
              </w:rPr>
            </w:pPr>
            <w:r>
              <w:t>( во дворе дома)</w:t>
            </w:r>
          </w:p>
        </w:tc>
      </w:tr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t>84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 xml:space="preserve">ул. </w:t>
            </w:r>
            <w:proofErr w:type="spellStart"/>
            <w:r>
              <w:t>Чечневой</w:t>
            </w:r>
            <w:proofErr w:type="spellEnd"/>
            <w:r>
              <w:t>, 1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r>
              <w:t>Информационный щит</w:t>
            </w:r>
          </w:p>
          <w:p w:rsidR="00503F0D" w:rsidRDefault="00503F0D" w:rsidP="00503F0D">
            <w:pPr>
              <w:rPr>
                <w:sz w:val="24"/>
                <w:szCs w:val="24"/>
              </w:rPr>
            </w:pPr>
            <w:r>
              <w:t>( во дворе дома)</w:t>
            </w:r>
          </w:p>
        </w:tc>
      </w:tr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t>85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>ул. Планерная, 65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r>
              <w:t>Информационный щит</w:t>
            </w:r>
          </w:p>
          <w:p w:rsidR="00503F0D" w:rsidRDefault="00503F0D" w:rsidP="00503F0D">
            <w:pPr>
              <w:rPr>
                <w:sz w:val="24"/>
                <w:szCs w:val="24"/>
              </w:rPr>
            </w:pPr>
            <w:r>
              <w:t>( во дворе дома)</w:t>
            </w:r>
          </w:p>
        </w:tc>
      </w:tr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t>86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>ул. Комсомольская, 386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r>
              <w:t>Информационный щит</w:t>
            </w:r>
          </w:p>
          <w:p w:rsidR="00503F0D" w:rsidRDefault="00503F0D" w:rsidP="00503F0D">
            <w:pPr>
              <w:rPr>
                <w:sz w:val="24"/>
                <w:szCs w:val="24"/>
              </w:rPr>
            </w:pPr>
            <w:r>
              <w:t>( во дворе дома)</w:t>
            </w:r>
          </w:p>
        </w:tc>
      </w:tr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t>87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>ул. Машиностроительная, 3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r>
              <w:t>Информационный щит</w:t>
            </w:r>
          </w:p>
          <w:p w:rsidR="00503F0D" w:rsidRDefault="00503F0D" w:rsidP="00503F0D">
            <w:pPr>
              <w:rPr>
                <w:sz w:val="24"/>
                <w:szCs w:val="24"/>
              </w:rPr>
            </w:pPr>
            <w:r>
              <w:t>( во дворе дома)</w:t>
            </w:r>
          </w:p>
        </w:tc>
      </w:tr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lastRenderedPageBreak/>
              <w:t>88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>пер. Бетонный, 12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r>
              <w:t>Информационный щит</w:t>
            </w:r>
          </w:p>
          <w:p w:rsidR="00503F0D" w:rsidRDefault="00503F0D" w:rsidP="00503F0D">
            <w:pPr>
              <w:rPr>
                <w:sz w:val="24"/>
                <w:szCs w:val="24"/>
              </w:rPr>
            </w:pPr>
            <w:r>
              <w:t>( во дворе дома)</w:t>
            </w:r>
          </w:p>
        </w:tc>
      </w:tr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t>89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>ул. Городская, 60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r>
              <w:t>Информационный щит</w:t>
            </w:r>
          </w:p>
          <w:p w:rsidR="00503F0D" w:rsidRDefault="00503F0D" w:rsidP="00503F0D">
            <w:pPr>
              <w:rPr>
                <w:sz w:val="24"/>
                <w:szCs w:val="24"/>
              </w:rPr>
            </w:pPr>
            <w:r>
              <w:t> ( около  дома)</w:t>
            </w:r>
          </w:p>
        </w:tc>
      </w:tr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t>90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>ул. Яблочная, 17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r>
              <w:t>Информационный щит</w:t>
            </w:r>
          </w:p>
          <w:p w:rsidR="00503F0D" w:rsidRDefault="00503F0D" w:rsidP="00503F0D">
            <w:pPr>
              <w:rPr>
                <w:sz w:val="24"/>
                <w:szCs w:val="24"/>
              </w:rPr>
            </w:pPr>
            <w:r>
              <w:t>( около ОПМ № 8)</w:t>
            </w:r>
          </w:p>
        </w:tc>
      </w:tr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t>91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>ул. Половецкая, 8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r>
              <w:t>Информационный щит</w:t>
            </w:r>
          </w:p>
          <w:p w:rsidR="00503F0D" w:rsidRDefault="00503F0D" w:rsidP="00503F0D">
            <w:pPr>
              <w:rPr>
                <w:sz w:val="24"/>
                <w:szCs w:val="24"/>
              </w:rPr>
            </w:pPr>
            <w:r>
              <w:t>(около частного дома)</w:t>
            </w:r>
          </w:p>
        </w:tc>
      </w:tr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t>92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>ул. 6-ой Орловской дивизии, 17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r>
              <w:t>Информационный щит</w:t>
            </w:r>
          </w:p>
          <w:p w:rsidR="00503F0D" w:rsidRDefault="00503F0D" w:rsidP="00503F0D">
            <w:pPr>
              <w:rPr>
                <w:sz w:val="24"/>
                <w:szCs w:val="24"/>
              </w:rPr>
            </w:pPr>
            <w:r>
              <w:t>( во дворе дома)</w:t>
            </w:r>
          </w:p>
        </w:tc>
      </w:tr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t>794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>ул. Комсомольская, 304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r>
              <w:t>Информационный щит</w:t>
            </w:r>
          </w:p>
          <w:p w:rsidR="00503F0D" w:rsidRDefault="00503F0D" w:rsidP="00503F0D">
            <w:pPr>
              <w:rPr>
                <w:sz w:val="24"/>
                <w:szCs w:val="24"/>
              </w:rPr>
            </w:pPr>
            <w:r>
              <w:t>( во дворе дома)</w:t>
            </w:r>
          </w:p>
        </w:tc>
      </w:tr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t>819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>ул. Маяковского, 62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r>
              <w:t>Информационный щит</w:t>
            </w:r>
          </w:p>
          <w:p w:rsidR="00503F0D" w:rsidRDefault="00503F0D" w:rsidP="00503F0D">
            <w:pPr>
              <w:rPr>
                <w:sz w:val="24"/>
                <w:szCs w:val="24"/>
              </w:rPr>
            </w:pPr>
            <w:r>
              <w:t>( во дворе дома)</w:t>
            </w:r>
          </w:p>
        </w:tc>
      </w:tr>
      <w:tr w:rsidR="00503F0D" w:rsidTr="00503F0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>
            <w:pPr>
              <w:jc w:val="center"/>
              <w:rPr>
                <w:sz w:val="24"/>
                <w:szCs w:val="24"/>
              </w:rPr>
            </w:pPr>
            <w:r>
              <w:t>823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pPr>
              <w:rPr>
                <w:sz w:val="24"/>
                <w:szCs w:val="24"/>
              </w:rPr>
            </w:pPr>
            <w:r>
              <w:t>ул. Планерная, 56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0D" w:rsidRDefault="00503F0D" w:rsidP="00503F0D">
            <w:r>
              <w:t>Информационный щит</w:t>
            </w:r>
          </w:p>
          <w:p w:rsidR="00503F0D" w:rsidRDefault="00503F0D" w:rsidP="00503F0D">
            <w:pPr>
              <w:rPr>
                <w:sz w:val="24"/>
                <w:szCs w:val="24"/>
              </w:rPr>
            </w:pPr>
            <w:r>
              <w:t>( во дворе дома)</w:t>
            </w:r>
          </w:p>
        </w:tc>
      </w:tr>
    </w:tbl>
    <w:p w:rsidR="004B7739" w:rsidRPr="00503F0D" w:rsidRDefault="004B7739" w:rsidP="00503F0D"/>
    <w:sectPr w:rsidR="004B7739" w:rsidRPr="00503F0D" w:rsidSect="00384F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7235F"/>
    <w:rsid w:val="00012C55"/>
    <w:rsid w:val="000176F0"/>
    <w:rsid w:val="00027960"/>
    <w:rsid w:val="00042844"/>
    <w:rsid w:val="00046FC6"/>
    <w:rsid w:val="0005398D"/>
    <w:rsid w:val="00064CE0"/>
    <w:rsid w:val="00081E50"/>
    <w:rsid w:val="000839D4"/>
    <w:rsid w:val="00084898"/>
    <w:rsid w:val="000A3800"/>
    <w:rsid w:val="000F62FC"/>
    <w:rsid w:val="00124046"/>
    <w:rsid w:val="00167927"/>
    <w:rsid w:val="001764B5"/>
    <w:rsid w:val="00191872"/>
    <w:rsid w:val="00192CE4"/>
    <w:rsid w:val="001A6FAB"/>
    <w:rsid w:val="001A786D"/>
    <w:rsid w:val="001B321D"/>
    <w:rsid w:val="00203F5A"/>
    <w:rsid w:val="002202FC"/>
    <w:rsid w:val="0023489B"/>
    <w:rsid w:val="00247F3C"/>
    <w:rsid w:val="002576E4"/>
    <w:rsid w:val="0027031A"/>
    <w:rsid w:val="00297D8F"/>
    <w:rsid w:val="002B6C30"/>
    <w:rsid w:val="002E25AB"/>
    <w:rsid w:val="00315EFC"/>
    <w:rsid w:val="00332F1E"/>
    <w:rsid w:val="0033505B"/>
    <w:rsid w:val="0033696B"/>
    <w:rsid w:val="00371005"/>
    <w:rsid w:val="00377E51"/>
    <w:rsid w:val="003842D3"/>
    <w:rsid w:val="00384FD8"/>
    <w:rsid w:val="003867B7"/>
    <w:rsid w:val="003918A3"/>
    <w:rsid w:val="00395831"/>
    <w:rsid w:val="003A20BE"/>
    <w:rsid w:val="003E76CA"/>
    <w:rsid w:val="003F3B2D"/>
    <w:rsid w:val="00414F3C"/>
    <w:rsid w:val="00433D92"/>
    <w:rsid w:val="00436663"/>
    <w:rsid w:val="00444873"/>
    <w:rsid w:val="004520BF"/>
    <w:rsid w:val="00453FDB"/>
    <w:rsid w:val="00465D51"/>
    <w:rsid w:val="0047078C"/>
    <w:rsid w:val="00484CB1"/>
    <w:rsid w:val="0049142C"/>
    <w:rsid w:val="004A6723"/>
    <w:rsid w:val="004B7739"/>
    <w:rsid w:val="004C0D7C"/>
    <w:rsid w:val="004D7F7F"/>
    <w:rsid w:val="004E4632"/>
    <w:rsid w:val="00500B5E"/>
    <w:rsid w:val="00503233"/>
    <w:rsid w:val="00503F0D"/>
    <w:rsid w:val="00547796"/>
    <w:rsid w:val="005617F4"/>
    <w:rsid w:val="00564383"/>
    <w:rsid w:val="00572C2C"/>
    <w:rsid w:val="00574F63"/>
    <w:rsid w:val="00587CE7"/>
    <w:rsid w:val="005916B8"/>
    <w:rsid w:val="005B64DB"/>
    <w:rsid w:val="005E6B50"/>
    <w:rsid w:val="00633653"/>
    <w:rsid w:val="00666356"/>
    <w:rsid w:val="006671D1"/>
    <w:rsid w:val="00672D29"/>
    <w:rsid w:val="0068029C"/>
    <w:rsid w:val="006876EA"/>
    <w:rsid w:val="006A56C1"/>
    <w:rsid w:val="007174E0"/>
    <w:rsid w:val="00743CA5"/>
    <w:rsid w:val="007606C2"/>
    <w:rsid w:val="007768B5"/>
    <w:rsid w:val="00794952"/>
    <w:rsid w:val="00795CC3"/>
    <w:rsid w:val="007B61D7"/>
    <w:rsid w:val="007C2118"/>
    <w:rsid w:val="007E7832"/>
    <w:rsid w:val="00812B9F"/>
    <w:rsid w:val="0082772A"/>
    <w:rsid w:val="00843787"/>
    <w:rsid w:val="00847345"/>
    <w:rsid w:val="00864942"/>
    <w:rsid w:val="0087470C"/>
    <w:rsid w:val="0089200A"/>
    <w:rsid w:val="00896BB1"/>
    <w:rsid w:val="008B120B"/>
    <w:rsid w:val="008B3C87"/>
    <w:rsid w:val="008B60F0"/>
    <w:rsid w:val="008B75DF"/>
    <w:rsid w:val="008D4580"/>
    <w:rsid w:val="008E4625"/>
    <w:rsid w:val="008F5021"/>
    <w:rsid w:val="00901ACE"/>
    <w:rsid w:val="009104EE"/>
    <w:rsid w:val="009462C2"/>
    <w:rsid w:val="009614EC"/>
    <w:rsid w:val="00970B5A"/>
    <w:rsid w:val="009838CD"/>
    <w:rsid w:val="00987E37"/>
    <w:rsid w:val="00990922"/>
    <w:rsid w:val="009A204D"/>
    <w:rsid w:val="009B3331"/>
    <w:rsid w:val="009C3A86"/>
    <w:rsid w:val="009C70DB"/>
    <w:rsid w:val="009D7F51"/>
    <w:rsid w:val="009F5D61"/>
    <w:rsid w:val="00A11918"/>
    <w:rsid w:val="00A52354"/>
    <w:rsid w:val="00A770D6"/>
    <w:rsid w:val="00A834EF"/>
    <w:rsid w:val="00AA552B"/>
    <w:rsid w:val="00AD543C"/>
    <w:rsid w:val="00AE166C"/>
    <w:rsid w:val="00AF3670"/>
    <w:rsid w:val="00B019E4"/>
    <w:rsid w:val="00B01DFB"/>
    <w:rsid w:val="00B0706E"/>
    <w:rsid w:val="00B24ACB"/>
    <w:rsid w:val="00B47760"/>
    <w:rsid w:val="00B67BD4"/>
    <w:rsid w:val="00B71DE3"/>
    <w:rsid w:val="00B81890"/>
    <w:rsid w:val="00BB787E"/>
    <w:rsid w:val="00BD0C28"/>
    <w:rsid w:val="00BD4F2B"/>
    <w:rsid w:val="00C20181"/>
    <w:rsid w:val="00C56CA8"/>
    <w:rsid w:val="00C86ABD"/>
    <w:rsid w:val="00CC390D"/>
    <w:rsid w:val="00CC4AF1"/>
    <w:rsid w:val="00CC5C7A"/>
    <w:rsid w:val="00CC6588"/>
    <w:rsid w:val="00CD220D"/>
    <w:rsid w:val="00CE6438"/>
    <w:rsid w:val="00CE78E1"/>
    <w:rsid w:val="00D101A3"/>
    <w:rsid w:val="00D171F7"/>
    <w:rsid w:val="00D27E1E"/>
    <w:rsid w:val="00D35C94"/>
    <w:rsid w:val="00D51955"/>
    <w:rsid w:val="00D572B2"/>
    <w:rsid w:val="00D65CFA"/>
    <w:rsid w:val="00D707FB"/>
    <w:rsid w:val="00D75F18"/>
    <w:rsid w:val="00D80D59"/>
    <w:rsid w:val="00D8230C"/>
    <w:rsid w:val="00D92921"/>
    <w:rsid w:val="00D9337D"/>
    <w:rsid w:val="00DA112E"/>
    <w:rsid w:val="00DA1D1D"/>
    <w:rsid w:val="00DA2829"/>
    <w:rsid w:val="00E315B2"/>
    <w:rsid w:val="00E47F31"/>
    <w:rsid w:val="00E63B2F"/>
    <w:rsid w:val="00E665F9"/>
    <w:rsid w:val="00E86BDD"/>
    <w:rsid w:val="00E92111"/>
    <w:rsid w:val="00E9677F"/>
    <w:rsid w:val="00EB426B"/>
    <w:rsid w:val="00F24D19"/>
    <w:rsid w:val="00F378C0"/>
    <w:rsid w:val="00F60DD4"/>
    <w:rsid w:val="00F7235F"/>
    <w:rsid w:val="00F76A31"/>
    <w:rsid w:val="00FA1558"/>
    <w:rsid w:val="00FB4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39"/>
  </w:style>
  <w:style w:type="paragraph" w:styleId="1">
    <w:name w:val="heading 1"/>
    <w:basedOn w:val="a"/>
    <w:next w:val="a"/>
    <w:link w:val="10"/>
    <w:uiPriority w:val="9"/>
    <w:qFormat/>
    <w:rsid w:val="004520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95C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95C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795CC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235F"/>
  </w:style>
  <w:style w:type="character" w:styleId="a4">
    <w:name w:val="Strong"/>
    <w:basedOn w:val="a0"/>
    <w:uiPriority w:val="22"/>
    <w:qFormat/>
    <w:rsid w:val="00F7235F"/>
    <w:rPr>
      <w:b/>
      <w:bCs/>
    </w:rPr>
  </w:style>
  <w:style w:type="character" w:styleId="a5">
    <w:name w:val="Hyperlink"/>
    <w:basedOn w:val="a0"/>
    <w:uiPriority w:val="99"/>
    <w:semiHidden/>
    <w:unhideWhenUsed/>
    <w:rsid w:val="00587CE7"/>
    <w:rPr>
      <w:color w:val="0000FF"/>
      <w:u w:val="single"/>
    </w:rPr>
  </w:style>
  <w:style w:type="character" w:styleId="a6">
    <w:name w:val="Emphasis"/>
    <w:basedOn w:val="a0"/>
    <w:uiPriority w:val="20"/>
    <w:qFormat/>
    <w:rsid w:val="00843787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95C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5C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95C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795CC3"/>
    <w:rPr>
      <w:color w:val="800080"/>
      <w:u w:val="single"/>
    </w:rPr>
  </w:style>
  <w:style w:type="paragraph" w:styleId="23">
    <w:name w:val="Body Text 2"/>
    <w:basedOn w:val="a"/>
    <w:link w:val="24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a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uiPriority w:val="10"/>
    <w:qFormat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uiPriority w:val="10"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uiPriority w:val="99"/>
    <w:semiHidden/>
    <w:unhideWhenUsed/>
    <w:rsid w:val="00E315B2"/>
  </w:style>
  <w:style w:type="paragraph" w:customStyle="1" w:styleId="25">
    <w:name w:val="2"/>
    <w:basedOn w:val="a"/>
    <w:rsid w:val="00E3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4-15">
    <w:name w:val="14-15"/>
    <w:basedOn w:val="a"/>
    <w:rsid w:val="0087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semiHidden/>
    <w:unhideWhenUsed/>
    <w:rsid w:val="00D9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47078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7078C"/>
  </w:style>
  <w:style w:type="paragraph" w:customStyle="1" w:styleId="consplustitle">
    <w:name w:val="consplustitle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ndnote reference"/>
    <w:basedOn w:val="a0"/>
    <w:uiPriority w:val="99"/>
    <w:semiHidden/>
    <w:unhideWhenUsed/>
    <w:rsid w:val="0047078C"/>
  </w:style>
  <w:style w:type="paragraph" w:customStyle="1" w:styleId="consplusnonformat">
    <w:name w:val="consplusnonformat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4707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794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949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5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1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82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1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5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5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9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4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3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75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3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0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8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0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3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0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6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3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6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7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5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76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6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2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4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08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0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4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2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8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9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3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76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0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2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1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3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6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23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0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1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3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3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82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8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56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1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5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1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9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5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9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9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6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4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8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0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2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9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4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6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6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4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88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949895598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085616459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819200597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210279460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86021399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78260389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</w:divsChild>
    </w:div>
    <w:div w:id="19358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6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</dc:creator>
  <cp:lastModifiedBy>Fedor</cp:lastModifiedBy>
  <cp:revision>245</cp:revision>
  <dcterms:created xsi:type="dcterms:W3CDTF">2014-03-25T15:39:00Z</dcterms:created>
  <dcterms:modified xsi:type="dcterms:W3CDTF">2014-03-26T08:46:00Z</dcterms:modified>
</cp:coreProperties>
</file>